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widowControl w:val="0"/>
        <w:spacing w:line="240" w:lineRule="auto"/>
        <w:jc w:val="center"/>
        <w:rPr/>
      </w:pPr>
      <w:bookmarkStart w:colFirst="0" w:colLast="0" w:name="_veato6jktgt4" w:id="0"/>
      <w:bookmarkEnd w:id="0"/>
      <w:r w:rsidDel="00000000" w:rsidR="00000000" w:rsidRPr="00000000">
        <w:rPr>
          <w:rtl w:val="0"/>
        </w:rPr>
        <w:t xml:space="preserve">NVR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Network video recorder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Compatibility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Compatible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hub models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Plus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(2G)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(4G)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2 Plus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(2G)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Hub Hybrid (4G)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Videostream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NVR models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8-channel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16-channel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 up to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4K resolution (25/30 FPS).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IP cameras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ONVIF (Profile S/T)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RTSP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Storage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hard drive with a capacity of up to 16 TB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(SATA connectivity, 3.5” size)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HDD not included.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Decoding formats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H.265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H.264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Bandwidth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100 Mbps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Recommendations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device operating voltage is 110–240 V~.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 is designed for indoor installation only.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channels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Ethernet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100 Mbps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Bluetooth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BLE frequency band: 2.400–2.4835 GHz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To set up an Ethernet connection.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Radio signal power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2.5 mW (100 mW limit)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Key features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Motion detection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NVR has built-in software to detect the motion in the frame. Possible to switch between image analysis by NVR or camera algorithms.</w:t>
            </w:r>
          </w:p>
          <w:p w:rsidR="00000000" w:rsidDel="00000000" w:rsidP="00000000" w:rsidRDefault="00000000" w:rsidRPr="00000000" w14:paraId="00000032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In-app video management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Videowall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that combines images from all connected cameras.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Event filters.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.0005454545455" w:lineRule="auto"/>
              <w:ind w:left="720" w:hanging="36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Timeline with smooth preview.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Visual verification of Ajax alarms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NVR allows setting up a scenario in which Ajax detectors trigger specific cameras to start recording. This results straight in mobile and desktop (monitoring) apps.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.0005454545455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Privacy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.0005454545455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Access rights distribution for users in mobile apps and for monitoring operators in PRO Desktop.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Power supply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Main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110–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240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V~, 50/60 Hz, 0.6 A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Up to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24 W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 of mains power consumption.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Backup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CR2032 battery, 3 V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Only to power the system clock.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Anti-sabotage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Tamper 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Notifications </w:t>
            </w: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about attempts to detach the device from the surface or remove it from the mounting panel.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Enclosure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251 × 251 × 51 mm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9.88″ × 9.88″ × 2.01″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700 g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/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24.69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Without a hard drive.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0°C to +40°C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32°F to 104°F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75%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Protection class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IP20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Colours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Black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White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Complete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NVR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SmartBracket mounting panel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Power cable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Ethernet cable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Installation kit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